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850"/>
        <w:gridCol w:w="4218"/>
      </w:tblGrid>
      <w:tr w:rsidR="00264CD3" w:rsidRPr="00264CD3" w:rsidTr="00F474D0">
        <w:trPr>
          <w:jc w:val="center"/>
        </w:trPr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4CD3" w:rsidRPr="00264CD3" w:rsidRDefault="00264CD3" w:rsidP="00264CD3">
            <w:pPr>
              <w:spacing w:after="0" w:line="256" w:lineRule="auto"/>
              <w:jc w:val="both"/>
              <w:rPr>
                <w:rFonts w:ascii="Times New Roman" w:eastAsia="Times New Roman" w:hAnsi="Times New Roman"/>
              </w:rPr>
            </w:pPr>
            <w:r w:rsidRPr="00264CD3">
              <w:rPr>
                <w:rFonts w:ascii="Times New Roman" w:eastAsia="Times New Roman" w:hAnsi="Times New Roman"/>
                <w:bCs/>
              </w:rPr>
              <w:t>Муниципальное бюджетное дошкольное образовательное учреждение «Детский сад №130 комбинированного вида с татарским языком воспитания и обучения» Приволжского района г.Казани</w:t>
            </w:r>
            <w:r w:rsidRPr="00264CD3">
              <w:rPr>
                <w:rFonts w:ascii="Times New Roman" w:eastAsia="Times New Roman" w:hAnsi="Times New Roman"/>
                <w:bCs/>
                <w:lang w:val="tt-RU"/>
              </w:rPr>
              <w:t xml:space="preserve">. </w:t>
            </w:r>
          </w:p>
          <w:p w:rsidR="00264CD3" w:rsidRPr="00264CD3" w:rsidRDefault="00264CD3" w:rsidP="00264CD3">
            <w:pPr>
              <w:spacing w:after="0" w:line="256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264CD3">
              <w:rPr>
                <w:rFonts w:ascii="Times New Roman" w:eastAsia="Times New Roman" w:hAnsi="Times New Roman"/>
              </w:rPr>
              <w:t xml:space="preserve">420138, РТ, </w:t>
            </w:r>
            <w:r w:rsidRPr="00264CD3">
              <w:rPr>
                <w:rFonts w:ascii="Times New Roman" w:eastAsia="Times New Roman" w:hAnsi="Times New Roman"/>
                <w:lang w:val="tt-RU"/>
              </w:rPr>
              <w:t>г.Казан</w:t>
            </w:r>
            <w:r w:rsidRPr="00264CD3">
              <w:rPr>
                <w:rFonts w:ascii="Times New Roman" w:eastAsia="Times New Roman" w:hAnsi="Times New Roman"/>
              </w:rPr>
              <w:t xml:space="preserve">ь, ул. Дубравная, 35а тел. </w:t>
            </w:r>
            <w:r w:rsidRPr="00264CD3">
              <w:rPr>
                <w:rFonts w:ascii="Times New Roman" w:eastAsia="Times New Roman" w:hAnsi="Times New Roman"/>
                <w:lang w:val="en-US"/>
              </w:rPr>
              <w:t xml:space="preserve">(843)261-30-34, (243)261-78-44 </w:t>
            </w:r>
          </w:p>
          <w:p w:rsidR="00264CD3" w:rsidRPr="00264CD3" w:rsidRDefault="00264CD3" w:rsidP="00264CD3">
            <w:pPr>
              <w:spacing w:after="0" w:line="256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264CD3">
              <w:rPr>
                <w:rFonts w:ascii="Times New Roman" w:eastAsia="Times New Roman" w:hAnsi="Times New Roman"/>
                <w:lang w:val="en-US"/>
              </w:rPr>
              <w:t>E-mail: sadik130@mail.ru</w:t>
            </w:r>
          </w:p>
          <w:p w:rsidR="00264CD3" w:rsidRPr="00264CD3" w:rsidRDefault="00264CD3" w:rsidP="00264CD3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64CD3">
              <w:rPr>
                <w:rFonts w:ascii="Times New Roman" w:eastAsia="Times New Roman" w:hAnsi="Times New Roman"/>
                <w:sz w:val="20"/>
                <w:szCs w:val="20"/>
              </w:rPr>
              <w:t>ИНН</w:t>
            </w:r>
            <w:r w:rsidRPr="00264CD3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/</w:t>
            </w:r>
            <w:r w:rsidRPr="00264CD3">
              <w:rPr>
                <w:rFonts w:ascii="Times New Roman" w:eastAsia="Times New Roman" w:hAnsi="Times New Roman"/>
                <w:sz w:val="20"/>
                <w:szCs w:val="20"/>
              </w:rPr>
              <w:t>КПП</w:t>
            </w:r>
            <w:r w:rsidRPr="00264CD3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1659105800 /165901001 </w:t>
            </w:r>
          </w:p>
          <w:p w:rsidR="00264CD3" w:rsidRPr="00264CD3" w:rsidRDefault="00264CD3" w:rsidP="00264CD3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CD3">
              <w:rPr>
                <w:rFonts w:ascii="Times New Roman" w:eastAsia="Times New Roman" w:hAnsi="Times New Roman"/>
                <w:sz w:val="20"/>
                <w:szCs w:val="20"/>
              </w:rPr>
              <w:t xml:space="preserve">ОГРН 1101690055884 </w:t>
            </w:r>
          </w:p>
          <w:p w:rsidR="00264CD3" w:rsidRPr="00264CD3" w:rsidRDefault="00264CD3" w:rsidP="00264CD3">
            <w:pPr>
              <w:spacing w:after="0" w:line="256" w:lineRule="auto"/>
              <w:rPr>
                <w:rFonts w:ascii="Times New Roman" w:eastAsia="Times New Roman" w:hAnsi="Times New Roman"/>
              </w:rPr>
            </w:pPr>
            <w:r w:rsidRPr="00264CD3">
              <w:rPr>
                <w:rFonts w:ascii="Times New Roman" w:eastAsia="Times New Roman" w:hAnsi="Times New Roman"/>
              </w:rPr>
              <w:t>р/счет 40701810392053000044</w:t>
            </w:r>
          </w:p>
          <w:p w:rsidR="00264CD3" w:rsidRPr="00264CD3" w:rsidRDefault="00264CD3" w:rsidP="00264CD3">
            <w:pPr>
              <w:spacing w:after="0" w:line="256" w:lineRule="auto"/>
              <w:rPr>
                <w:rFonts w:ascii="Times New Roman" w:eastAsia="Times New Roman" w:hAnsi="Times New Roman"/>
              </w:rPr>
            </w:pPr>
            <w:r w:rsidRPr="00264CD3">
              <w:rPr>
                <w:rFonts w:ascii="Times New Roman" w:eastAsia="Times New Roman" w:hAnsi="Times New Roman"/>
              </w:rPr>
              <w:t xml:space="preserve">БИК </w:t>
            </w:r>
            <w:proofErr w:type="gramStart"/>
            <w:r w:rsidRPr="00264CD3">
              <w:rPr>
                <w:rFonts w:ascii="Times New Roman" w:eastAsia="Times New Roman" w:hAnsi="Times New Roman"/>
              </w:rPr>
              <w:t>049205001  ОКАТО</w:t>
            </w:r>
            <w:proofErr w:type="gramEnd"/>
            <w:r w:rsidRPr="00264CD3">
              <w:rPr>
                <w:rFonts w:ascii="Times New Roman" w:eastAsia="Times New Roman" w:hAnsi="Times New Roman"/>
              </w:rPr>
              <w:t xml:space="preserve"> 92401380000</w:t>
            </w:r>
          </w:p>
          <w:p w:rsidR="00264CD3" w:rsidRPr="00264CD3" w:rsidRDefault="00264CD3" w:rsidP="00264CD3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bCs/>
                <w:sz w:val="27"/>
                <w:szCs w:val="27"/>
              </w:rPr>
            </w:pPr>
          </w:p>
          <w:p w:rsidR="00264CD3" w:rsidRPr="00264CD3" w:rsidRDefault="00264CD3" w:rsidP="00264CD3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4CD3" w:rsidRPr="00264CD3" w:rsidRDefault="00264CD3" w:rsidP="00264CD3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4CD3" w:rsidRPr="00264CD3" w:rsidRDefault="00264CD3" w:rsidP="00264CD3">
            <w:pPr>
              <w:spacing w:after="0" w:line="256" w:lineRule="auto"/>
              <w:jc w:val="both"/>
              <w:rPr>
                <w:rFonts w:ascii="Times New Roman" w:eastAsia="Times New Roman" w:hAnsi="Times New Roman"/>
                <w:bCs/>
                <w:lang w:val="tt-RU"/>
              </w:rPr>
            </w:pPr>
            <w:r w:rsidRPr="00264CD3">
              <w:rPr>
                <w:rFonts w:ascii="Times New Roman" w:eastAsia="Times New Roman" w:hAnsi="Times New Roman"/>
                <w:bCs/>
                <w:lang w:val="tt-RU"/>
              </w:rPr>
              <w:t>Казан шәһәре Идел буе районының    “Татар телендә тәрбия һәм белем бирүче катнаш төрдәге 130нчы балалар бакчасы” мәктәпкәчә белем муни</w:t>
            </w:r>
            <w:proofErr w:type="spellStart"/>
            <w:r w:rsidRPr="00264CD3">
              <w:rPr>
                <w:rFonts w:ascii="Times New Roman" w:eastAsia="Times New Roman" w:hAnsi="Times New Roman"/>
                <w:bCs/>
              </w:rPr>
              <w:t>ципаль</w:t>
            </w:r>
            <w:proofErr w:type="spellEnd"/>
            <w:r w:rsidRPr="00264CD3">
              <w:rPr>
                <w:rFonts w:ascii="Times New Roman" w:eastAsia="Times New Roman" w:hAnsi="Times New Roman"/>
                <w:bCs/>
              </w:rPr>
              <w:t xml:space="preserve"> бюджет </w:t>
            </w:r>
            <w:proofErr w:type="spellStart"/>
            <w:r w:rsidRPr="00264CD3">
              <w:rPr>
                <w:rFonts w:ascii="Times New Roman" w:eastAsia="Times New Roman" w:hAnsi="Times New Roman"/>
                <w:bCs/>
              </w:rPr>
              <w:t>учреждениес</w:t>
            </w:r>
            <w:proofErr w:type="spellEnd"/>
            <w:r w:rsidRPr="00264CD3">
              <w:rPr>
                <w:rFonts w:ascii="Times New Roman" w:eastAsia="Times New Roman" w:hAnsi="Times New Roman"/>
                <w:bCs/>
                <w:lang w:val="tt-RU"/>
              </w:rPr>
              <w:t>е.</w:t>
            </w:r>
          </w:p>
          <w:p w:rsidR="00264CD3" w:rsidRPr="00264CD3" w:rsidRDefault="00264CD3" w:rsidP="00264CD3">
            <w:pPr>
              <w:spacing w:after="0" w:line="256" w:lineRule="auto"/>
              <w:jc w:val="both"/>
              <w:rPr>
                <w:rFonts w:ascii="Times New Roman" w:eastAsia="Times New Roman" w:hAnsi="Times New Roman"/>
                <w:bCs/>
                <w:lang w:val="tt-RU"/>
              </w:rPr>
            </w:pPr>
            <w:r w:rsidRPr="00264CD3">
              <w:rPr>
                <w:rFonts w:ascii="Times New Roman" w:eastAsia="Times New Roman" w:hAnsi="Times New Roman"/>
                <w:bCs/>
                <w:lang w:val="tt-RU"/>
              </w:rPr>
              <w:t>420138, Татарстан Республикасы, Казан шәһәре, Дубравная урамы, 35а йорты</w:t>
            </w:r>
          </w:p>
          <w:p w:rsidR="00264CD3" w:rsidRPr="00264CD3" w:rsidRDefault="00264CD3" w:rsidP="00264CD3">
            <w:pPr>
              <w:spacing w:after="0" w:line="256" w:lineRule="auto"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264CD3">
              <w:rPr>
                <w:rFonts w:ascii="Times New Roman" w:eastAsia="Times New Roman" w:hAnsi="Times New Roman"/>
              </w:rPr>
              <w:t>тел</w:t>
            </w:r>
            <w:r w:rsidRPr="00264CD3">
              <w:rPr>
                <w:rFonts w:ascii="Times New Roman" w:eastAsia="Times New Roman" w:hAnsi="Times New Roman"/>
                <w:lang w:val="en-US"/>
              </w:rPr>
              <w:t>. (843)261-30-34, (243)261-78-44</w:t>
            </w:r>
            <w:r w:rsidRPr="00264CD3">
              <w:rPr>
                <w:rFonts w:ascii="Times New Roman" w:eastAsia="Times New Roman" w:hAnsi="Times New Roman"/>
                <w:lang w:val="tt-RU"/>
              </w:rPr>
              <w:t>,</w:t>
            </w:r>
          </w:p>
          <w:p w:rsidR="00264CD3" w:rsidRPr="00264CD3" w:rsidRDefault="00264CD3" w:rsidP="00264CD3">
            <w:pPr>
              <w:spacing w:after="0" w:line="256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264CD3">
              <w:rPr>
                <w:rFonts w:ascii="Times New Roman" w:eastAsia="Times New Roman" w:hAnsi="Times New Roman"/>
                <w:lang w:val="en-US"/>
              </w:rPr>
              <w:t>E-mail: sadik130@mail.ru</w:t>
            </w:r>
          </w:p>
          <w:p w:rsidR="00264CD3" w:rsidRPr="00264CD3" w:rsidRDefault="00264CD3" w:rsidP="00264CD3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CD3">
              <w:rPr>
                <w:rFonts w:ascii="Times New Roman" w:eastAsia="Times New Roman" w:hAnsi="Times New Roman"/>
                <w:sz w:val="20"/>
                <w:szCs w:val="20"/>
              </w:rPr>
              <w:t xml:space="preserve">ИНН/КПП 1659105800 /165901001 </w:t>
            </w:r>
          </w:p>
          <w:p w:rsidR="00264CD3" w:rsidRPr="00264CD3" w:rsidRDefault="00264CD3" w:rsidP="00264CD3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64CD3">
              <w:rPr>
                <w:rFonts w:ascii="Times New Roman" w:eastAsia="Times New Roman" w:hAnsi="Times New Roman"/>
                <w:sz w:val="20"/>
                <w:szCs w:val="20"/>
              </w:rPr>
              <w:t xml:space="preserve">ОГРН 1101690055884 </w:t>
            </w:r>
          </w:p>
          <w:p w:rsidR="00264CD3" w:rsidRPr="00264CD3" w:rsidRDefault="00264CD3" w:rsidP="00264CD3">
            <w:pPr>
              <w:spacing w:after="0" w:line="256" w:lineRule="auto"/>
              <w:rPr>
                <w:rFonts w:ascii="Times New Roman" w:eastAsia="Times New Roman" w:hAnsi="Times New Roman"/>
              </w:rPr>
            </w:pPr>
            <w:r w:rsidRPr="00264CD3">
              <w:rPr>
                <w:rFonts w:ascii="Times New Roman" w:eastAsia="Times New Roman" w:hAnsi="Times New Roman"/>
              </w:rPr>
              <w:t>р/счет 40701810392053000044</w:t>
            </w:r>
          </w:p>
          <w:p w:rsidR="00264CD3" w:rsidRPr="00264CD3" w:rsidRDefault="00264CD3" w:rsidP="00264CD3">
            <w:pPr>
              <w:spacing w:after="0" w:line="256" w:lineRule="auto"/>
              <w:rPr>
                <w:rFonts w:ascii="Times New Roman" w:eastAsia="Times New Roman" w:hAnsi="Times New Roman"/>
              </w:rPr>
            </w:pPr>
            <w:r w:rsidRPr="00264CD3">
              <w:rPr>
                <w:rFonts w:ascii="Times New Roman" w:eastAsia="Times New Roman" w:hAnsi="Times New Roman"/>
              </w:rPr>
              <w:t xml:space="preserve">БИК </w:t>
            </w:r>
            <w:proofErr w:type="gramStart"/>
            <w:r w:rsidRPr="00264CD3">
              <w:rPr>
                <w:rFonts w:ascii="Times New Roman" w:eastAsia="Times New Roman" w:hAnsi="Times New Roman"/>
              </w:rPr>
              <w:t>049205001  ОКАТО</w:t>
            </w:r>
            <w:proofErr w:type="gramEnd"/>
            <w:r w:rsidRPr="00264CD3">
              <w:rPr>
                <w:rFonts w:ascii="Times New Roman" w:eastAsia="Times New Roman" w:hAnsi="Times New Roman"/>
              </w:rPr>
              <w:t xml:space="preserve"> 92401380000</w:t>
            </w:r>
          </w:p>
          <w:p w:rsidR="00264CD3" w:rsidRPr="00264CD3" w:rsidRDefault="00264CD3" w:rsidP="00264CD3">
            <w:pPr>
              <w:spacing w:after="0" w:line="256" w:lineRule="auto"/>
              <w:rPr>
                <w:rFonts w:ascii="Times New Roman" w:eastAsia="Times New Roman" w:hAnsi="Times New Roman"/>
                <w:bCs/>
                <w:lang w:val="tt-RU"/>
              </w:rPr>
            </w:pPr>
          </w:p>
        </w:tc>
      </w:tr>
    </w:tbl>
    <w:p w:rsidR="00264CD3" w:rsidRDefault="00264CD3" w:rsidP="002B2DF1">
      <w:pPr>
        <w:jc w:val="center"/>
        <w:rPr>
          <w:rFonts w:ascii="Times New Roman" w:eastAsia="Times New Roman" w:hAnsi="Times New Roman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</w:p>
    <w:p w:rsidR="002B2DF1" w:rsidRDefault="002B2DF1" w:rsidP="002B2DF1">
      <w:pPr>
        <w:jc w:val="center"/>
        <w:rPr>
          <w:rFonts w:ascii="Times New Roman" w:eastAsia="Times New Roman" w:hAnsi="Times New Roman"/>
          <w:color w:val="000000"/>
          <w:kern w:val="36"/>
          <w:sz w:val="43"/>
          <w:szCs w:val="43"/>
          <w:lang w:eastAsia="ru-RU"/>
        </w:rPr>
      </w:pPr>
      <w:r w:rsidRPr="00E028A6">
        <w:rPr>
          <w:rFonts w:ascii="Times New Roman" w:eastAsia="Times New Roman" w:hAnsi="Times New Roman"/>
          <w:color w:val="000000"/>
          <w:kern w:val="36"/>
          <w:sz w:val="43"/>
          <w:szCs w:val="43"/>
          <w:lang w:eastAsia="ru-RU"/>
        </w:rPr>
        <w:t>Вакантные места для приема (перевода)</w:t>
      </w:r>
    </w:p>
    <w:p w:rsidR="002B2DF1" w:rsidRDefault="002B2DF1" w:rsidP="002B2DF1">
      <w:pPr>
        <w:jc w:val="center"/>
        <w:rPr>
          <w:rFonts w:ascii="Times New Roman" w:eastAsia="Times New Roman" w:hAnsi="Times New Roman"/>
          <w:color w:val="000000"/>
          <w:kern w:val="36"/>
          <w:sz w:val="43"/>
          <w:szCs w:val="43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43"/>
          <w:szCs w:val="43"/>
          <w:lang w:eastAsia="ru-RU"/>
        </w:rPr>
        <w:t>на 2023 – 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0"/>
        <w:gridCol w:w="722"/>
        <w:gridCol w:w="722"/>
        <w:gridCol w:w="722"/>
        <w:gridCol w:w="722"/>
        <w:gridCol w:w="722"/>
        <w:gridCol w:w="723"/>
        <w:gridCol w:w="722"/>
        <w:gridCol w:w="722"/>
        <w:gridCol w:w="722"/>
        <w:gridCol w:w="722"/>
        <w:gridCol w:w="722"/>
        <w:gridCol w:w="723"/>
      </w:tblGrid>
      <w:tr w:rsidR="002B2DF1" w:rsidRPr="002B2DF1" w:rsidTr="002B2DF1">
        <w:tc>
          <w:tcPr>
            <w:tcW w:w="1790" w:type="dxa"/>
          </w:tcPr>
          <w:p w:rsidR="002B2DF1" w:rsidRDefault="009B4BA2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Месяц Год</w:t>
            </w:r>
          </w:p>
          <w:p w:rsidR="009B4BA2" w:rsidRPr="002B2DF1" w:rsidRDefault="009B4BA2" w:rsidP="009B4BA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Группы</w:t>
            </w:r>
          </w:p>
        </w:tc>
        <w:tc>
          <w:tcPr>
            <w:tcW w:w="722" w:type="dxa"/>
          </w:tcPr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</w:p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22" w:type="dxa"/>
          </w:tcPr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22" w:type="dxa"/>
          </w:tcPr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22" w:type="dxa"/>
          </w:tcPr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22" w:type="dxa"/>
          </w:tcPr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23" w:type="dxa"/>
          </w:tcPr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</w:p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22" w:type="dxa"/>
          </w:tcPr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</w:p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22" w:type="dxa"/>
          </w:tcPr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</w:p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22" w:type="dxa"/>
          </w:tcPr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</w:p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22" w:type="dxa"/>
          </w:tcPr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</w:p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22" w:type="dxa"/>
          </w:tcPr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</w:p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23" w:type="dxa"/>
          </w:tcPr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</w:p>
          <w:p w:rsid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</w:tr>
      <w:tr w:rsidR="002B2DF1" w:rsidRPr="002B2DF1" w:rsidTr="002B2DF1">
        <w:tc>
          <w:tcPr>
            <w:tcW w:w="1790" w:type="dxa"/>
          </w:tcPr>
          <w:p w:rsidR="002B2DF1" w:rsidRPr="002B2DF1" w:rsidRDefault="002B2DF1" w:rsidP="002B2DF1">
            <w:pPr>
              <w:rPr>
                <w:rFonts w:ascii="Times New Roman" w:hAnsi="Times New Roman"/>
                <w:sz w:val="20"/>
                <w:szCs w:val="20"/>
              </w:rPr>
            </w:pPr>
            <w:r w:rsidRPr="002B2DF1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2B2DF1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Старшая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F1" w:rsidRPr="002B2DF1" w:rsidTr="002B2DF1">
        <w:tc>
          <w:tcPr>
            <w:tcW w:w="1790" w:type="dxa"/>
          </w:tcPr>
          <w:p w:rsidR="002B2DF1" w:rsidRPr="002B2DF1" w:rsidRDefault="002B2DF1" w:rsidP="002B2D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B2D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2DF1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Младшая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F1" w:rsidRPr="002B2DF1" w:rsidTr="002B2DF1">
        <w:tc>
          <w:tcPr>
            <w:tcW w:w="1790" w:type="dxa"/>
          </w:tcPr>
          <w:p w:rsidR="002B2DF1" w:rsidRPr="002B2DF1" w:rsidRDefault="002B2DF1" w:rsidP="002B2D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B2D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2DF1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Младшая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F1" w:rsidRPr="002B2DF1" w:rsidTr="002B2DF1">
        <w:tc>
          <w:tcPr>
            <w:tcW w:w="1790" w:type="dxa"/>
          </w:tcPr>
          <w:p w:rsidR="002B2DF1" w:rsidRPr="002B2DF1" w:rsidRDefault="002B2DF1" w:rsidP="002B2DF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B2D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B2DF1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Средняя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F1" w:rsidRPr="002B2DF1" w:rsidTr="002B2DF1">
        <w:tc>
          <w:tcPr>
            <w:tcW w:w="1790" w:type="dxa"/>
          </w:tcPr>
          <w:p w:rsidR="002B2DF1" w:rsidRDefault="002B2DF1" w:rsidP="002B2DF1"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E4D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4D3C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Подготовительная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F1" w:rsidRPr="002B2DF1" w:rsidTr="002B2DF1">
        <w:tc>
          <w:tcPr>
            <w:tcW w:w="1790" w:type="dxa"/>
          </w:tcPr>
          <w:p w:rsidR="002B2DF1" w:rsidRDefault="002B2DF1" w:rsidP="002B2DF1"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BE4D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4D3C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Старшая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F1" w:rsidRPr="002B2DF1" w:rsidTr="002B2DF1">
        <w:tc>
          <w:tcPr>
            <w:tcW w:w="1790" w:type="dxa"/>
          </w:tcPr>
          <w:p w:rsidR="002B2DF1" w:rsidRDefault="002B2DF1" w:rsidP="002B2DF1"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BE4D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4D3C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Средняя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F1" w:rsidRPr="002B2DF1" w:rsidTr="002B2DF1">
        <w:tc>
          <w:tcPr>
            <w:tcW w:w="1790" w:type="dxa"/>
          </w:tcPr>
          <w:p w:rsidR="002B2DF1" w:rsidRDefault="002B2DF1" w:rsidP="002B2DF1"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BE4D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4D3C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Средняя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F1" w:rsidRPr="002B2DF1" w:rsidTr="002B2DF1">
        <w:tc>
          <w:tcPr>
            <w:tcW w:w="1790" w:type="dxa"/>
          </w:tcPr>
          <w:p w:rsidR="002B2DF1" w:rsidRDefault="002B2DF1" w:rsidP="002B2DF1"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BE4D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4D3C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Подготовительная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F1" w:rsidRPr="002B2DF1" w:rsidTr="002B2DF1">
        <w:tc>
          <w:tcPr>
            <w:tcW w:w="1790" w:type="dxa"/>
          </w:tcPr>
          <w:p w:rsidR="002B2DF1" w:rsidRDefault="002B2DF1" w:rsidP="002B2DF1"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BE4D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4D3C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Младшая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F1" w:rsidRPr="002B2DF1" w:rsidTr="002B2DF1">
        <w:tc>
          <w:tcPr>
            <w:tcW w:w="1790" w:type="dxa"/>
          </w:tcPr>
          <w:p w:rsidR="002B2DF1" w:rsidRDefault="002B2DF1" w:rsidP="002B2DF1">
            <w:r w:rsidRPr="00BE4D3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E4D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4D3C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Старшая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F1" w:rsidRPr="002B2DF1" w:rsidTr="002B2DF1">
        <w:tc>
          <w:tcPr>
            <w:tcW w:w="1790" w:type="dxa"/>
          </w:tcPr>
          <w:p w:rsidR="002B2DF1" w:rsidRDefault="002B2DF1" w:rsidP="002B2DF1">
            <w:r w:rsidRPr="00BE4D3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BE4D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4D3C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Подготовительная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F1" w:rsidRPr="002B2DF1" w:rsidTr="002B2DF1">
        <w:tc>
          <w:tcPr>
            <w:tcW w:w="1790" w:type="dxa"/>
          </w:tcPr>
          <w:p w:rsidR="002B2DF1" w:rsidRDefault="002B2DF1" w:rsidP="002B2DF1">
            <w:r w:rsidRPr="00BE4D3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E4D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4D3C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Подготовительная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2DF1" w:rsidRPr="002B2DF1" w:rsidTr="002B2DF1">
        <w:tc>
          <w:tcPr>
            <w:tcW w:w="1790" w:type="dxa"/>
          </w:tcPr>
          <w:p w:rsidR="002B2DF1" w:rsidRDefault="002B2DF1" w:rsidP="002B2DF1">
            <w:r w:rsidRPr="00BE4D3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E4D3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E4D3C">
              <w:rPr>
                <w:rFonts w:ascii="Times New Roman" w:hAnsi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Младшая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</w:tcPr>
          <w:p w:rsidR="002B2DF1" w:rsidRPr="002B2DF1" w:rsidRDefault="002B2DF1" w:rsidP="002B2D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D6923" w:rsidRDefault="00AD6923" w:rsidP="002B2DF1">
      <w:pPr>
        <w:jc w:val="center"/>
      </w:pPr>
    </w:p>
    <w:sectPr w:rsidR="00AD6923" w:rsidSect="002B2D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0B"/>
    <w:rsid w:val="00264CD3"/>
    <w:rsid w:val="002B2DF1"/>
    <w:rsid w:val="009B4BA2"/>
    <w:rsid w:val="00AD6923"/>
    <w:rsid w:val="00DE1DA4"/>
    <w:rsid w:val="00FC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AE17"/>
  <w15:chartTrackingRefBased/>
  <w15:docId w15:val="{D152F47F-523B-477B-9A48-EAD21861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D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2023-12-05T12:51:00Z</dcterms:created>
  <dcterms:modified xsi:type="dcterms:W3CDTF">2023-12-05T12:53:00Z</dcterms:modified>
</cp:coreProperties>
</file>